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14" w:rsidRPr="00B17114" w:rsidRDefault="00B17114" w:rsidP="00B17114">
      <w:pPr>
        <w:jc w:val="center"/>
        <w:rPr>
          <w:rFonts w:ascii="Times" w:eastAsia="Times New Roman" w:hAnsi="Times"/>
          <w:b/>
          <w:color w:val="000000"/>
          <w:sz w:val="27"/>
          <w:szCs w:val="27"/>
        </w:rPr>
      </w:pPr>
      <w:r w:rsidRPr="00B17114">
        <w:rPr>
          <w:rFonts w:ascii="Times" w:eastAsia="Times New Roman" w:hAnsi="Times"/>
          <w:b/>
          <w:color w:val="000000"/>
          <w:sz w:val="27"/>
          <w:szCs w:val="27"/>
        </w:rPr>
        <w:t>Приложение №2</w:t>
      </w:r>
    </w:p>
    <w:p w:rsidR="007E1789" w:rsidRDefault="007E1789">
      <w:pPr>
        <w:rPr>
          <w:sz w:val="28"/>
          <w:szCs w:val="28"/>
        </w:rPr>
      </w:pPr>
    </w:p>
    <w:p w:rsidR="00753CC7" w:rsidRPr="007E1789" w:rsidRDefault="008F089C">
      <w:pPr>
        <w:rPr>
          <w:sz w:val="28"/>
          <w:szCs w:val="28"/>
        </w:rPr>
      </w:pPr>
      <w:proofErr w:type="spellStart"/>
      <w:r w:rsidRPr="007E1789">
        <w:rPr>
          <w:sz w:val="28"/>
          <w:szCs w:val="28"/>
        </w:rPr>
        <w:t>Фрифлай</w:t>
      </w:r>
      <w:proofErr w:type="spellEnd"/>
      <w:r w:rsidRPr="007E1789">
        <w:rPr>
          <w:sz w:val="28"/>
          <w:szCs w:val="28"/>
        </w:rPr>
        <w:t xml:space="preserve"> </w:t>
      </w:r>
      <w:proofErr w:type="spellStart"/>
      <w:r w:rsidRPr="007E1789">
        <w:rPr>
          <w:sz w:val="28"/>
          <w:szCs w:val="28"/>
        </w:rPr>
        <w:t>интермедиа</w:t>
      </w:r>
      <w:proofErr w:type="spellEnd"/>
    </w:p>
    <w:p w:rsidR="008F089C" w:rsidRPr="007E1789" w:rsidRDefault="008F089C">
      <w:pPr>
        <w:rPr>
          <w:sz w:val="28"/>
          <w:szCs w:val="28"/>
        </w:rPr>
      </w:pPr>
      <w:r w:rsidRPr="007E1789">
        <w:rPr>
          <w:sz w:val="28"/>
          <w:szCs w:val="28"/>
        </w:rPr>
        <w:t xml:space="preserve">П- </w:t>
      </w:r>
      <w:proofErr w:type="spellStart"/>
      <w:r w:rsidRPr="007E1789">
        <w:rPr>
          <w:sz w:val="28"/>
          <w:szCs w:val="28"/>
        </w:rPr>
        <w:t>Перформер</w:t>
      </w:r>
      <w:proofErr w:type="spellEnd"/>
    </w:p>
    <w:p w:rsidR="008F089C" w:rsidRPr="007E1789" w:rsidRDefault="008F089C">
      <w:pPr>
        <w:rPr>
          <w:sz w:val="28"/>
          <w:szCs w:val="28"/>
        </w:rPr>
      </w:pPr>
      <w:r w:rsidRPr="007E1789">
        <w:rPr>
          <w:sz w:val="28"/>
          <w:szCs w:val="28"/>
        </w:rPr>
        <w:t>О- Оператор</w:t>
      </w:r>
    </w:p>
    <w:p w:rsidR="00E95FDC" w:rsidRPr="007E1789" w:rsidRDefault="00E95FDC">
      <w:pPr>
        <w:rPr>
          <w:sz w:val="28"/>
          <w:szCs w:val="28"/>
        </w:rPr>
      </w:pPr>
      <w:r w:rsidRPr="007E1789">
        <w:rPr>
          <w:sz w:val="28"/>
          <w:szCs w:val="28"/>
        </w:rPr>
        <w:t>1-яобязательная программа</w:t>
      </w:r>
    </w:p>
    <w:p w:rsidR="008F089C" w:rsidRPr="00E95FDC" w:rsidRDefault="008F089C" w:rsidP="00E95F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/>
          <w:color w:val="000000"/>
          <w:sz w:val="27"/>
          <w:szCs w:val="27"/>
        </w:rPr>
      </w:pPr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Синхронная бочка с оператором (в одну сторону). Сначала </w:t>
      </w:r>
      <w:proofErr w:type="gramStart"/>
      <w:r w:rsidRPr="00E95FDC">
        <w:rPr>
          <w:rFonts w:ascii="Times" w:eastAsia="Times New Roman" w:hAnsi="Times"/>
          <w:color w:val="000000"/>
          <w:sz w:val="27"/>
          <w:szCs w:val="27"/>
        </w:rPr>
        <w:t>О</w:t>
      </w:r>
      <w:proofErr w:type="gramEnd"/>
      <w:r w:rsidRPr="00E95FDC">
        <w:rPr>
          <w:rFonts w:ascii="Times" w:eastAsia="Times New Roman" w:hAnsi="Times"/>
          <w:color w:val="000000"/>
          <w:sz w:val="27"/>
          <w:szCs w:val="27"/>
        </w:rPr>
        <w:t> показывает П спереди, при движении картинка должна быть такая, что П статичный, а горизонт движется.</w:t>
      </w:r>
      <w:r w:rsidR="00CA58F9">
        <w:rPr>
          <w:rFonts w:ascii="Times" w:eastAsia="Times New Roman" w:hAnsi="Times"/>
          <w:color w:val="000000"/>
          <w:sz w:val="27"/>
          <w:szCs w:val="27"/>
        </w:rPr>
        <w:t xml:space="preserve"> (в ориентации головой вверх)</w:t>
      </w:r>
    </w:p>
    <w:p w:rsidR="008F089C" w:rsidRPr="00E95FDC" w:rsidRDefault="000527C3" w:rsidP="00E95F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/>
          <w:color w:val="000000"/>
          <w:sz w:val="27"/>
          <w:szCs w:val="27"/>
        </w:rPr>
      </w:pPr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Вращение </w:t>
      </w:r>
      <w:proofErr w:type="gramStart"/>
      <w:r w:rsidR="008F089C" w:rsidRPr="00E95FDC">
        <w:rPr>
          <w:rFonts w:ascii="Times" w:eastAsia="Times New Roman" w:hAnsi="Times"/>
          <w:color w:val="000000"/>
          <w:sz w:val="27"/>
          <w:szCs w:val="27"/>
        </w:rPr>
        <w:t>360</w:t>
      </w:r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 </w:t>
      </w:r>
      <w:r w:rsidR="008F089C" w:rsidRPr="00E95FDC">
        <w:rPr>
          <w:rFonts w:ascii="Times" w:eastAsia="Times New Roman" w:hAnsi="Times"/>
          <w:color w:val="000000"/>
          <w:sz w:val="27"/>
          <w:szCs w:val="27"/>
        </w:rPr>
        <w:t xml:space="preserve"> в</w:t>
      </w:r>
      <w:proofErr w:type="gramEnd"/>
      <w:r w:rsidR="008F089C" w:rsidRPr="00E95FDC">
        <w:rPr>
          <w:rFonts w:ascii="Times" w:eastAsia="Times New Roman" w:hAnsi="Times"/>
          <w:color w:val="000000"/>
          <w:sz w:val="27"/>
          <w:szCs w:val="27"/>
        </w:rPr>
        <w:t xml:space="preserve"> обе стороны</w:t>
      </w:r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 в положении головой вверх.  П вы</w:t>
      </w:r>
      <w:r w:rsidR="00E95FDC" w:rsidRPr="00E95FDC">
        <w:rPr>
          <w:rFonts w:ascii="Times" w:eastAsia="Times New Roman" w:hAnsi="Times"/>
          <w:color w:val="000000"/>
          <w:sz w:val="27"/>
          <w:szCs w:val="27"/>
        </w:rPr>
        <w:t>полняет вращение на 360 градус</w:t>
      </w:r>
      <w:r w:rsidR="00CA58F9">
        <w:rPr>
          <w:rFonts w:ascii="Times" w:eastAsia="Times New Roman" w:hAnsi="Times"/>
          <w:color w:val="000000"/>
          <w:sz w:val="27"/>
          <w:szCs w:val="27"/>
        </w:rPr>
        <w:t xml:space="preserve">ов в правую и левую сторону. О </w:t>
      </w:r>
      <w:r w:rsidR="00E95FDC" w:rsidRPr="00E95FDC">
        <w:rPr>
          <w:rFonts w:ascii="Times" w:eastAsia="Times New Roman" w:hAnsi="Times"/>
          <w:color w:val="000000"/>
          <w:sz w:val="27"/>
          <w:szCs w:val="27"/>
        </w:rPr>
        <w:t>показывает П спереди в горизонте.</w:t>
      </w:r>
    </w:p>
    <w:p w:rsidR="008F089C" w:rsidRPr="00E95FDC" w:rsidRDefault="008F089C" w:rsidP="00E95F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/>
          <w:color w:val="000000"/>
          <w:sz w:val="27"/>
          <w:szCs w:val="27"/>
        </w:rPr>
      </w:pPr>
      <w:r w:rsidRPr="00E95FDC">
        <w:rPr>
          <w:rFonts w:ascii="Times" w:eastAsia="Times New Roman" w:hAnsi="Times"/>
          <w:color w:val="000000"/>
          <w:sz w:val="27"/>
          <w:szCs w:val="27"/>
        </w:rPr>
        <w:t>Сальто вперед</w:t>
      </w:r>
      <w:r w:rsidR="00E95FDC" w:rsidRPr="00E95FDC">
        <w:rPr>
          <w:rFonts w:ascii="Times" w:eastAsia="Times New Roman" w:hAnsi="Times"/>
          <w:color w:val="000000"/>
          <w:sz w:val="27"/>
          <w:szCs w:val="27"/>
        </w:rPr>
        <w:t xml:space="preserve"> – П выполняет сальто вперед. О показывает П спереди.</w:t>
      </w:r>
    </w:p>
    <w:p w:rsidR="00E95FDC" w:rsidRPr="007E1789" w:rsidRDefault="00E95FDC" w:rsidP="00E95F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89C" w:rsidRPr="007E1789" w:rsidRDefault="00E95FDC" w:rsidP="008F0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789">
        <w:rPr>
          <w:rFonts w:ascii="Times New Roman" w:eastAsia="Times New Roman" w:hAnsi="Times New Roman" w:cs="Times New Roman"/>
          <w:color w:val="000000"/>
          <w:sz w:val="28"/>
          <w:szCs w:val="28"/>
        </w:rPr>
        <w:t>2-я</w:t>
      </w:r>
      <w:r w:rsidR="0015413A" w:rsidRPr="007E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78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программа</w:t>
      </w:r>
    </w:p>
    <w:p w:rsidR="008F089C" w:rsidRPr="00E95FDC" w:rsidRDefault="008F089C" w:rsidP="00E95FDC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709" w:hanging="283"/>
        <w:rPr>
          <w:rFonts w:ascii="Times" w:eastAsia="Times New Roman" w:hAnsi="Times"/>
          <w:color w:val="000000"/>
          <w:sz w:val="27"/>
          <w:szCs w:val="27"/>
        </w:rPr>
      </w:pPr>
      <w:proofErr w:type="spellStart"/>
      <w:r w:rsidRPr="00E95FDC">
        <w:rPr>
          <w:rFonts w:ascii="Times" w:eastAsia="Times New Roman" w:hAnsi="Times"/>
          <w:color w:val="000000"/>
          <w:sz w:val="27"/>
          <w:szCs w:val="27"/>
        </w:rPr>
        <w:t>Карв</w:t>
      </w:r>
      <w:proofErr w:type="spellEnd"/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 </w:t>
      </w:r>
      <w:r w:rsidR="000527C3" w:rsidRPr="00E95FDC">
        <w:rPr>
          <w:rFonts w:ascii="Times" w:eastAsia="Times New Roman" w:hAnsi="Times"/>
          <w:color w:val="000000"/>
          <w:sz w:val="27"/>
          <w:szCs w:val="27"/>
        </w:rPr>
        <w:t>–</w:t>
      </w:r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 </w:t>
      </w:r>
      <w:r w:rsidR="000527C3" w:rsidRPr="00E95FDC">
        <w:rPr>
          <w:rFonts w:ascii="Times" w:eastAsia="Times New Roman" w:hAnsi="Times"/>
          <w:color w:val="000000"/>
          <w:sz w:val="27"/>
          <w:szCs w:val="27"/>
        </w:rPr>
        <w:t>П вращается</w:t>
      </w:r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 в одну сторону на 360 </w:t>
      </w:r>
      <w:proofErr w:type="spellStart"/>
      <w:r w:rsidRPr="00E95FDC">
        <w:rPr>
          <w:rFonts w:ascii="Times" w:eastAsia="Times New Roman" w:hAnsi="Times"/>
          <w:color w:val="000000"/>
          <w:sz w:val="27"/>
          <w:szCs w:val="27"/>
        </w:rPr>
        <w:t>градусаов</w:t>
      </w:r>
      <w:proofErr w:type="spellEnd"/>
      <w:r w:rsidRPr="00E95FDC">
        <w:rPr>
          <w:rFonts w:ascii="Times" w:eastAsia="Times New Roman" w:hAnsi="Times"/>
          <w:color w:val="000000"/>
          <w:sz w:val="27"/>
          <w:szCs w:val="27"/>
        </w:rPr>
        <w:t>.</w:t>
      </w:r>
      <w:r w:rsidR="009D1644" w:rsidRPr="00E95FDC">
        <w:rPr>
          <w:rFonts w:ascii="Times" w:eastAsia="Times New Roman" w:hAnsi="Times"/>
          <w:color w:val="000000"/>
          <w:sz w:val="27"/>
          <w:szCs w:val="27"/>
        </w:rPr>
        <w:t xml:space="preserve"> О показывает П спереди</w:t>
      </w:r>
      <w:r w:rsidR="000527C3" w:rsidRPr="00E95FDC">
        <w:rPr>
          <w:rFonts w:ascii="Times" w:eastAsia="Times New Roman" w:hAnsi="Times"/>
          <w:color w:val="000000"/>
          <w:sz w:val="27"/>
          <w:szCs w:val="27"/>
        </w:rPr>
        <w:t xml:space="preserve"> находясь с ним на одном уровне.</w:t>
      </w:r>
    </w:p>
    <w:p w:rsidR="009D1644" w:rsidRPr="00E95FDC" w:rsidRDefault="009D1644" w:rsidP="00E95FDC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709" w:hanging="283"/>
        <w:rPr>
          <w:rFonts w:ascii="Times" w:eastAsia="Times New Roman" w:hAnsi="Times"/>
          <w:color w:val="000000"/>
          <w:sz w:val="27"/>
          <w:szCs w:val="27"/>
        </w:rPr>
      </w:pPr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Бочка </w:t>
      </w:r>
      <w:r w:rsidR="000527C3" w:rsidRPr="00E95FDC">
        <w:rPr>
          <w:rFonts w:ascii="Times" w:eastAsia="Times New Roman" w:hAnsi="Times"/>
          <w:color w:val="000000"/>
          <w:sz w:val="27"/>
          <w:szCs w:val="27"/>
        </w:rPr>
        <w:t xml:space="preserve">- </w:t>
      </w:r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 П</w:t>
      </w:r>
      <w:r w:rsidR="000527C3" w:rsidRPr="00E95FDC">
        <w:rPr>
          <w:rFonts w:ascii="Times" w:eastAsia="Times New Roman" w:hAnsi="Times"/>
          <w:color w:val="000000"/>
          <w:sz w:val="27"/>
          <w:szCs w:val="27"/>
        </w:rPr>
        <w:t xml:space="preserve"> выполняет переворот с живота</w:t>
      </w:r>
      <w:r w:rsidRPr="00E95FDC">
        <w:rPr>
          <w:rFonts w:ascii="Times" w:eastAsia="Times New Roman" w:hAnsi="Times"/>
          <w:color w:val="000000"/>
          <w:sz w:val="27"/>
          <w:szCs w:val="27"/>
        </w:rPr>
        <w:t xml:space="preserve"> на животе</w:t>
      </w:r>
      <w:r w:rsidR="000527C3" w:rsidRPr="00E95FDC">
        <w:rPr>
          <w:rFonts w:ascii="Times" w:eastAsia="Times New Roman" w:hAnsi="Times"/>
          <w:color w:val="000000"/>
          <w:sz w:val="27"/>
          <w:szCs w:val="27"/>
        </w:rPr>
        <w:t>. О показывает П с боку находясь на одном уровне.</w:t>
      </w:r>
    </w:p>
    <w:p w:rsidR="000527C3" w:rsidRDefault="000527C3" w:rsidP="00E95FDC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709" w:hanging="283"/>
        <w:rPr>
          <w:rFonts w:ascii="Times" w:eastAsia="Times New Roman" w:hAnsi="Times"/>
          <w:color w:val="000000"/>
          <w:sz w:val="27"/>
          <w:szCs w:val="27"/>
        </w:rPr>
      </w:pPr>
      <w:r w:rsidRPr="00E95FDC">
        <w:rPr>
          <w:rFonts w:ascii="Times" w:eastAsia="Times New Roman" w:hAnsi="Times"/>
          <w:color w:val="000000"/>
          <w:sz w:val="27"/>
          <w:szCs w:val="27"/>
        </w:rPr>
        <w:t>Сальто назад – П выполняет сальто назад. О показывает с боку.</w:t>
      </w:r>
    </w:p>
    <w:p w:rsidR="00E95FDC" w:rsidRDefault="00E95FDC" w:rsidP="00E95FDC">
      <w:pPr>
        <w:pStyle w:val="a3"/>
        <w:spacing w:before="100" w:beforeAutospacing="1" w:after="100" w:afterAutospacing="1" w:line="240" w:lineRule="auto"/>
        <w:ind w:left="709"/>
        <w:rPr>
          <w:rFonts w:ascii="Times" w:eastAsia="Times New Roman" w:hAnsi="Times"/>
          <w:color w:val="000000"/>
          <w:sz w:val="27"/>
          <w:szCs w:val="27"/>
        </w:rPr>
      </w:pPr>
    </w:p>
    <w:p w:rsidR="00BF2124" w:rsidRPr="00DC008C" w:rsidRDefault="0015413A" w:rsidP="0015413A">
      <w:pPr>
        <w:pStyle w:val="3"/>
        <w:numPr>
          <w:ilvl w:val="2"/>
          <w:numId w:val="2"/>
        </w:numPr>
        <w:ind w:right="-569"/>
        <w:jc w:val="left"/>
        <w:rPr>
          <w:sz w:val="24"/>
        </w:rPr>
      </w:pPr>
      <w:r>
        <w:rPr>
          <w:rFonts w:ascii="Times" w:hAnsi="Times"/>
          <w:color w:val="000000"/>
          <w:sz w:val="27"/>
          <w:szCs w:val="27"/>
        </w:rPr>
        <w:t>Оценка</w:t>
      </w:r>
      <w:r w:rsidR="00BF2124" w:rsidRPr="00BF2124">
        <w:rPr>
          <w:sz w:val="24"/>
        </w:rPr>
        <w:t xml:space="preserve"> </w:t>
      </w:r>
      <w:proofErr w:type="spellStart"/>
      <w:r>
        <w:rPr>
          <w:sz w:val="24"/>
        </w:rPr>
        <w:t>перформера</w:t>
      </w:r>
      <w:proofErr w:type="spellEnd"/>
      <w:r>
        <w:rPr>
          <w:sz w:val="24"/>
        </w:rPr>
        <w:t xml:space="preserve"> и видео оператора</w:t>
      </w:r>
    </w:p>
    <w:tbl>
      <w:tblPr>
        <w:tblW w:w="7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6163"/>
      </w:tblGrid>
      <w:tr w:rsidR="00BF2124" w:rsidRPr="00DC008C" w:rsidTr="0015413A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4" w:rsidRPr="00DC008C" w:rsidRDefault="00BF2124" w:rsidP="00E05997">
            <w:pPr>
              <w:pStyle w:val="3"/>
              <w:ind w:left="709" w:right="-427" w:hanging="534"/>
              <w:rPr>
                <w:sz w:val="24"/>
              </w:rPr>
            </w:pPr>
            <w:r w:rsidRPr="00DC008C">
              <w:rPr>
                <w:sz w:val="24"/>
              </w:rPr>
              <w:t>10 баллов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4" w:rsidRPr="00DC008C" w:rsidRDefault="00BF2124" w:rsidP="00E05997">
            <w:pPr>
              <w:pStyle w:val="3"/>
              <w:ind w:left="709" w:right="-427" w:hanging="675"/>
              <w:rPr>
                <w:sz w:val="24"/>
              </w:rPr>
            </w:pPr>
            <w:r w:rsidRPr="00DC008C">
              <w:rPr>
                <w:sz w:val="24"/>
              </w:rPr>
              <w:t>Элемент выполнен безукоризненно.</w:t>
            </w:r>
          </w:p>
        </w:tc>
      </w:tr>
      <w:tr w:rsidR="00BF2124" w:rsidRPr="00DC008C" w:rsidTr="0015413A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4" w:rsidRPr="00DC008C" w:rsidRDefault="00BF2124" w:rsidP="00E05997">
            <w:pPr>
              <w:pStyle w:val="3"/>
              <w:ind w:left="709" w:right="-427" w:hanging="709"/>
              <w:jc w:val="left"/>
              <w:rPr>
                <w:sz w:val="24"/>
              </w:rPr>
            </w:pPr>
            <w:r w:rsidRPr="00DC008C">
              <w:rPr>
                <w:sz w:val="24"/>
              </w:rPr>
              <w:t>8 баллов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4" w:rsidRPr="00DC008C" w:rsidRDefault="00A10CD4" w:rsidP="00A10CD4">
            <w:pPr>
              <w:pStyle w:val="3"/>
              <w:ind w:left="102" w:firstLine="0"/>
              <w:rPr>
                <w:sz w:val="24"/>
              </w:rPr>
            </w:pPr>
            <w:r>
              <w:rPr>
                <w:sz w:val="24"/>
              </w:rPr>
              <w:t>Несколько незначительных</w:t>
            </w:r>
            <w:r w:rsidR="00BF2124" w:rsidRPr="00DC008C">
              <w:rPr>
                <w:sz w:val="24"/>
              </w:rPr>
              <w:t xml:space="preserve"> помарок (не оттянуты мыски {только для фристайла}, колени согнуты</w:t>
            </w:r>
            <w:bookmarkStart w:id="0" w:name="_GoBack"/>
            <w:bookmarkEnd w:id="0"/>
            <w:r w:rsidR="00BF2124" w:rsidRPr="00DC008C">
              <w:rPr>
                <w:sz w:val="24"/>
              </w:rPr>
              <w:t xml:space="preserve"> элемент закончен с небольшим отклонением от направления, легкое раскачивание и т.д.) и/или за работу оператора (короткая потеря из кадра,</w:t>
            </w:r>
            <w:r>
              <w:rPr>
                <w:sz w:val="24"/>
              </w:rPr>
              <w:t xml:space="preserve"> </w:t>
            </w:r>
            <w:r w:rsidR="00BF2124" w:rsidRPr="00DC008C">
              <w:rPr>
                <w:sz w:val="24"/>
              </w:rPr>
              <w:t>фокусировка, случайные ошибки в расстоянии и т.д.)</w:t>
            </w:r>
          </w:p>
        </w:tc>
      </w:tr>
      <w:tr w:rsidR="00BF2124" w:rsidRPr="00DC008C" w:rsidTr="0015413A">
        <w:trPr>
          <w:cantSplit/>
          <w:trHeight w:val="585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124" w:rsidRPr="00DC008C" w:rsidRDefault="00BF2124" w:rsidP="00E05997">
            <w:pPr>
              <w:pStyle w:val="3"/>
              <w:ind w:left="709" w:right="-427" w:hanging="675"/>
              <w:rPr>
                <w:sz w:val="24"/>
              </w:rPr>
            </w:pPr>
            <w:r w:rsidRPr="00DC008C">
              <w:rPr>
                <w:sz w:val="24"/>
              </w:rPr>
              <w:t>5 баллов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124" w:rsidRPr="00DC008C" w:rsidRDefault="00BF2124" w:rsidP="00E05997">
            <w:pPr>
              <w:pStyle w:val="3"/>
              <w:ind w:right="34" w:hanging="40"/>
              <w:rPr>
                <w:sz w:val="24"/>
              </w:rPr>
            </w:pPr>
            <w:r w:rsidRPr="00DC008C">
              <w:rPr>
                <w:sz w:val="24"/>
              </w:rPr>
              <w:t>Ошибки (элемент закончен с отклонением 45</w:t>
            </w:r>
            <w:r w:rsidRPr="00DC008C">
              <w:rPr>
                <w:sz w:val="24"/>
              </w:rPr>
              <w:sym w:font="Symbol" w:char="00B0"/>
            </w:r>
            <w:r w:rsidRPr="00DC008C">
              <w:rPr>
                <w:sz w:val="24"/>
              </w:rPr>
              <w:t xml:space="preserve"> от направления, раскачивания, не достаточное кол-во вращений, и т.д.) и/или работа оператора (потеря из кадра, фокусировка, неправильное расстояние на протяжении 20% от рабочего времени прыжка)</w:t>
            </w:r>
          </w:p>
        </w:tc>
      </w:tr>
      <w:tr w:rsidR="00BF2124" w:rsidRPr="00DC008C" w:rsidTr="0015413A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4" w:rsidRPr="00DC008C" w:rsidRDefault="00BF2124" w:rsidP="00E05997">
            <w:pPr>
              <w:pStyle w:val="3"/>
              <w:ind w:left="709" w:right="-427" w:hanging="675"/>
              <w:rPr>
                <w:sz w:val="24"/>
              </w:rPr>
            </w:pPr>
            <w:r w:rsidRPr="00DC008C">
              <w:rPr>
                <w:sz w:val="24"/>
              </w:rPr>
              <w:t>0 баллов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24" w:rsidRPr="00DC008C" w:rsidRDefault="00BF2124" w:rsidP="00E05997">
            <w:pPr>
              <w:pStyle w:val="3"/>
              <w:ind w:right="-250" w:hanging="40"/>
              <w:rPr>
                <w:sz w:val="24"/>
              </w:rPr>
            </w:pPr>
            <w:r w:rsidRPr="00DC008C">
              <w:rPr>
                <w:sz w:val="24"/>
              </w:rPr>
              <w:t>Элемент не идентифицируем, или неподходящая съемка.</w:t>
            </w:r>
          </w:p>
        </w:tc>
      </w:tr>
    </w:tbl>
    <w:p w:rsidR="00E95FDC" w:rsidRPr="00E95FDC" w:rsidRDefault="00E95FDC" w:rsidP="00E95FDC">
      <w:pPr>
        <w:pStyle w:val="a3"/>
        <w:spacing w:before="100" w:beforeAutospacing="1" w:after="100" w:afterAutospacing="1" w:line="240" w:lineRule="auto"/>
        <w:ind w:left="709"/>
        <w:rPr>
          <w:rFonts w:ascii="Times" w:eastAsia="Times New Roman" w:hAnsi="Times"/>
          <w:color w:val="000000"/>
          <w:sz w:val="27"/>
          <w:szCs w:val="27"/>
        </w:rPr>
      </w:pPr>
    </w:p>
    <w:p w:rsidR="008F089C" w:rsidRPr="00600287" w:rsidRDefault="008F089C" w:rsidP="00E95FDC">
      <w:pPr>
        <w:spacing w:before="100" w:beforeAutospacing="1" w:after="100" w:afterAutospacing="1" w:line="240" w:lineRule="auto"/>
        <w:ind w:left="709" w:hanging="283"/>
        <w:rPr>
          <w:rFonts w:ascii="Times" w:eastAsia="Times New Roman" w:hAnsi="Times"/>
          <w:color w:val="000000"/>
          <w:sz w:val="27"/>
          <w:szCs w:val="27"/>
        </w:rPr>
      </w:pPr>
    </w:p>
    <w:p w:rsidR="008F089C" w:rsidRDefault="008F089C" w:rsidP="00E95FDC">
      <w:pPr>
        <w:ind w:left="709" w:hanging="283"/>
      </w:pPr>
    </w:p>
    <w:sectPr w:rsidR="008F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5486"/>
    <w:multiLevelType w:val="multilevel"/>
    <w:tmpl w:val="4BB0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color w:val="000000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9681F"/>
    <w:multiLevelType w:val="multilevel"/>
    <w:tmpl w:val="998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9"/>
    <w:rsid w:val="00030184"/>
    <w:rsid w:val="000442DA"/>
    <w:rsid w:val="000527C3"/>
    <w:rsid w:val="001156A9"/>
    <w:rsid w:val="0015413A"/>
    <w:rsid w:val="00190828"/>
    <w:rsid w:val="001F4D54"/>
    <w:rsid w:val="003455CB"/>
    <w:rsid w:val="003A5E2F"/>
    <w:rsid w:val="003C714A"/>
    <w:rsid w:val="00410315"/>
    <w:rsid w:val="00443A99"/>
    <w:rsid w:val="005404EC"/>
    <w:rsid w:val="005D1EE6"/>
    <w:rsid w:val="005E75E6"/>
    <w:rsid w:val="006B2D5D"/>
    <w:rsid w:val="00707981"/>
    <w:rsid w:val="00753CC7"/>
    <w:rsid w:val="007E1789"/>
    <w:rsid w:val="007E775E"/>
    <w:rsid w:val="007F7977"/>
    <w:rsid w:val="00823182"/>
    <w:rsid w:val="00824AF9"/>
    <w:rsid w:val="00840063"/>
    <w:rsid w:val="008F089C"/>
    <w:rsid w:val="009D1644"/>
    <w:rsid w:val="00A00E9A"/>
    <w:rsid w:val="00A10CD4"/>
    <w:rsid w:val="00A5174C"/>
    <w:rsid w:val="00A80EC4"/>
    <w:rsid w:val="00A92647"/>
    <w:rsid w:val="00AA77AC"/>
    <w:rsid w:val="00AE5E16"/>
    <w:rsid w:val="00B11CC9"/>
    <w:rsid w:val="00B17114"/>
    <w:rsid w:val="00BF2124"/>
    <w:rsid w:val="00C4161F"/>
    <w:rsid w:val="00C54FA2"/>
    <w:rsid w:val="00C83CD8"/>
    <w:rsid w:val="00CA58F9"/>
    <w:rsid w:val="00DF3957"/>
    <w:rsid w:val="00E21877"/>
    <w:rsid w:val="00E4580B"/>
    <w:rsid w:val="00E57924"/>
    <w:rsid w:val="00E95FDC"/>
    <w:rsid w:val="00EA76A8"/>
    <w:rsid w:val="00EF5A7E"/>
    <w:rsid w:val="00F0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3C4A2-03AB-479B-A060-DB703D7A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9C"/>
    <w:pPr>
      <w:ind w:left="720"/>
      <w:contextualSpacing/>
    </w:pPr>
  </w:style>
  <w:style w:type="paragraph" w:styleId="3">
    <w:name w:val="Body Text Indent 3"/>
    <w:basedOn w:val="a"/>
    <w:link w:val="30"/>
    <w:semiHidden/>
    <w:rsid w:val="00BF21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12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Андрюс Микуленас</cp:lastModifiedBy>
  <cp:revision>2</cp:revision>
  <dcterms:created xsi:type="dcterms:W3CDTF">2017-06-29T15:18:00Z</dcterms:created>
  <dcterms:modified xsi:type="dcterms:W3CDTF">2017-06-29T15:18:00Z</dcterms:modified>
</cp:coreProperties>
</file>